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C2" w:rsidRDefault="00BD64C2"/>
    <w:p w:rsidR="008540DC" w:rsidRDefault="008540DC"/>
    <w:p w:rsidR="008540DC" w:rsidRDefault="008540DC" w:rsidP="008540DC">
      <w:pPr>
        <w:jc w:val="center"/>
        <w:rPr>
          <w:rFonts w:eastAsiaTheme="minorEastAsia"/>
          <w:sz w:val="32"/>
          <w:szCs w:val="32"/>
          <w:u w:val="single"/>
        </w:rPr>
      </w:pPr>
      <w:r w:rsidRPr="008540DC">
        <w:rPr>
          <w:rFonts w:eastAsiaTheme="minorEastAsia"/>
          <w:sz w:val="32"/>
          <w:szCs w:val="32"/>
          <w:u w:val="single"/>
        </w:rPr>
        <w:t>ZADANIA NA OCENĘ BARDZO DOBRĄ</w:t>
      </w:r>
    </w:p>
    <w:p w:rsidR="008540DC" w:rsidRPr="008540DC" w:rsidRDefault="008540DC" w:rsidP="008540DC">
      <w:pPr>
        <w:jc w:val="center"/>
        <w:rPr>
          <w:rFonts w:eastAsiaTheme="minorEastAsia"/>
          <w:sz w:val="32"/>
          <w:szCs w:val="32"/>
          <w:u w:val="single"/>
        </w:rPr>
      </w:pPr>
    </w:p>
    <w:p w:rsidR="008540DC" w:rsidRDefault="008540DC" w:rsidP="008540DC">
      <w:pPr>
        <w:jc w:val="both"/>
        <w:rPr>
          <w:rFonts w:eastAsiaTheme="minorEastAsia"/>
        </w:rPr>
      </w:pPr>
      <w:r>
        <w:rPr>
          <w:rFonts w:eastAsiaTheme="minorEastAsia"/>
          <w:b/>
        </w:rPr>
        <w:t>Zadanie 1.</w:t>
      </w:r>
      <w:r>
        <w:rPr>
          <w:rFonts w:eastAsiaTheme="minorEastAsia"/>
        </w:rPr>
        <w:t xml:space="preserve"> Uzasadnij, że liczby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3sin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sup>
                </m:sSup>
              </m:sup>
            </m:sSup>
          </m:e>
        </m:rad>
      </m:oMath>
      <w:r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sup>
                </m:sSup>
              </m:e>
            </m:rad>
          </m:sup>
        </m:sSup>
      </m:oMath>
      <w:r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cos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sup>
                </m:sSup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tg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o</m:t>
                </m:r>
              </m:sup>
            </m:sSup>
          </m:sup>
        </m:sSup>
      </m:oMath>
      <w:r>
        <w:rPr>
          <w:rFonts w:eastAsiaTheme="minorEastAsia"/>
        </w:rPr>
        <w:t xml:space="preserve"> są równe.</w:t>
      </w:r>
    </w:p>
    <w:p w:rsidR="008540DC" w:rsidRDefault="008540DC" w:rsidP="008540DC">
      <w:pPr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Zadanie 2. </w:t>
      </w:r>
      <w:r>
        <w:rPr>
          <w:rFonts w:eastAsiaTheme="minorEastAsia"/>
        </w:rPr>
        <w:t xml:space="preserve">Liczba a spełnia warunek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2a-1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a+4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, zaś liczba b spełnia warunek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b+5</m:t>
            </m:r>
          </m:den>
        </m:f>
        <m:r>
          <w:rPr>
            <w:rFonts w:ascii="Cambria Math" w:eastAsiaTheme="minorEastAsia" w:hAnsi="Cambria Math"/>
          </w:rPr>
          <m:t>=b+3</m:t>
        </m:r>
      </m:oMath>
      <w:r>
        <w:rPr>
          <w:rFonts w:eastAsiaTheme="minorEastAsia"/>
        </w:rPr>
        <w:t>. Wykaż, że suma kwadratów liczb a i b  jest liczbą pierwszą.</w:t>
      </w:r>
    </w:p>
    <w:p w:rsidR="008540DC" w:rsidRPr="00FF5840" w:rsidRDefault="008540DC" w:rsidP="008540DC">
      <w:pPr>
        <w:jc w:val="both"/>
      </w:pPr>
      <w:r>
        <w:rPr>
          <w:rFonts w:eastAsiaTheme="minorEastAsia"/>
          <w:b/>
        </w:rPr>
        <w:t xml:space="preserve">Zadanie 3. </w:t>
      </w:r>
      <w:r>
        <w:rPr>
          <w:rFonts w:eastAsiaTheme="minorEastAsia"/>
        </w:rPr>
        <w:t xml:space="preserve">Wyznacz dziedzinę funkcji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5-|x+2|</m:t>
                </m:r>
              </m:e>
            </m:rad>
          </m:den>
        </m:f>
      </m:oMath>
      <w:r>
        <w:rPr>
          <w:rFonts w:eastAsiaTheme="minorEastAsia"/>
        </w:rPr>
        <w:t>.</w:t>
      </w:r>
    </w:p>
    <w:p w:rsidR="008540DC" w:rsidRDefault="008540DC"/>
    <w:sectPr w:rsidR="008540DC" w:rsidSect="00BD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540DC"/>
    <w:rsid w:val="008540DC"/>
    <w:rsid w:val="00BD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Płoszaj</dc:creator>
  <cp:lastModifiedBy>Monika Płoszaj</cp:lastModifiedBy>
  <cp:revision>1</cp:revision>
  <dcterms:created xsi:type="dcterms:W3CDTF">2013-10-16T19:16:00Z</dcterms:created>
  <dcterms:modified xsi:type="dcterms:W3CDTF">2013-10-16T19:17:00Z</dcterms:modified>
</cp:coreProperties>
</file>